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E0CD" w14:textId="2C01872D" w:rsidR="00EE3076" w:rsidRDefault="006C70DD">
      <w:pPr>
        <w:pStyle w:val="Title"/>
      </w:pPr>
      <w:r>
        <w:t>C</w:t>
      </w:r>
      <w:r w:rsidR="00315CF0">
        <w:t>all</w:t>
      </w:r>
      <w:r>
        <w:t xml:space="preserve"> for Nominations: CSWEP Board Positions – Get Involved!</w:t>
      </w:r>
    </w:p>
    <w:p w14:paraId="0FD80FFD" w14:textId="7E6A3D6E" w:rsidR="00EE3076" w:rsidRDefault="006C70DD">
      <w:r>
        <w:t>The Committee on the Status of Women in the Economics Profession (CSWEP) is seeking nominations for upcoming Board openings.</w:t>
      </w:r>
      <w:r>
        <w:br/>
      </w:r>
      <w:r>
        <w:br/>
        <w:t>We are grateful to Didem Tüzemen (Midwestern Representative) and Sarah Reber (DC Representative) for their service as they complete their terms, and we invite nominations for individuals to step into these important roles.</w:t>
      </w:r>
    </w:p>
    <w:p w14:paraId="6EEA0585" w14:textId="77777777" w:rsidR="00EE3076" w:rsidRDefault="006C70DD">
      <w:pPr>
        <w:pStyle w:val="Heading1"/>
      </w:pPr>
      <w:r>
        <w:t>About CSWEP Board Service</w:t>
      </w:r>
    </w:p>
    <w:p w14:paraId="22E2AA64" w14:textId="77777777" w:rsidR="00EE3076" w:rsidRDefault="006C70DD">
      <w:r>
        <w:t>CSWEP is a standing committee of the American Economic Association dedicated to monitoring the status of women in economics and promoting their careers.</w:t>
      </w:r>
      <w:r>
        <w:br/>
      </w:r>
      <w:r>
        <w:br/>
        <w:t>Board members contribute to initiatives that support mentoring, research dissemination, professional development, and improving the climate in the economics profession.</w:t>
      </w:r>
    </w:p>
    <w:p w14:paraId="6CAF8788" w14:textId="77777777" w:rsidR="00EE3076" w:rsidRDefault="006C70DD">
      <w:pPr>
        <w:pStyle w:val="Heading1"/>
      </w:pPr>
      <w:r>
        <w:t>Position Descriptions</w:t>
      </w:r>
    </w:p>
    <w:p w14:paraId="24EF5801" w14:textId="14D4617B" w:rsidR="00EE3076" w:rsidRDefault="006C70DD">
      <w:r>
        <w:t>Midwestern Representative (currently held by Didem Tüzemen)</w:t>
      </w:r>
      <w:r>
        <w:br/>
        <w:t>Term Length: 3 years</w:t>
      </w:r>
      <w:r>
        <w:br/>
        <w:t>- Represents economists and institutions in the Midwest region</w:t>
      </w:r>
      <w:r>
        <w:br/>
        <w:t>- Helps communicate CSWEP initiatives and opportunities</w:t>
      </w:r>
      <w:r>
        <w:br/>
        <w:t>- Contributes to board discussions, programming, and strategic priorities</w:t>
      </w:r>
      <w:r>
        <w:br/>
        <w:t>- Participates in meetings and supports CSWEP activities</w:t>
      </w:r>
      <w:r w:rsidR="00851C6E">
        <w:t xml:space="preserve"> (including mentoring events)</w:t>
      </w:r>
      <w:r>
        <w:br/>
      </w:r>
    </w:p>
    <w:p w14:paraId="0D0FF1E9" w14:textId="77777777" w:rsidR="00EE3076" w:rsidRDefault="006C70DD">
      <w:r>
        <w:t>DC Representative (currently held by Sarah Reber)</w:t>
      </w:r>
      <w:r>
        <w:br/>
        <w:t>Term Length: 3 years</w:t>
      </w:r>
      <w:r>
        <w:br/>
        <w:t>- Represents economists working in policy institutions and government</w:t>
      </w:r>
      <w:r>
        <w:br/>
        <w:t>- Strengthens connections between CSWEP and policy communities</w:t>
      </w:r>
      <w:r>
        <w:br/>
        <w:t>- Contributes to programming, outreach, and board decision-making</w:t>
      </w:r>
      <w:r>
        <w:br/>
        <w:t>- Participates in meetings and committee work</w:t>
      </w:r>
      <w:r>
        <w:br/>
      </w:r>
    </w:p>
    <w:p w14:paraId="37C03F6D" w14:textId="77777777" w:rsidR="00EE3076" w:rsidRDefault="006C70DD">
      <w:pPr>
        <w:pStyle w:val="Heading1"/>
      </w:pPr>
      <w:r>
        <w:t>Why Get Involved?</w:t>
      </w:r>
    </w:p>
    <w:p w14:paraId="654E12E2" w14:textId="77777777" w:rsidR="00EE3076" w:rsidRDefault="006C70DD">
      <w:r>
        <w:t>- Help shape the future of the economics profession</w:t>
      </w:r>
      <w:r>
        <w:br/>
        <w:t>- Support mentoring and advancement of economists</w:t>
      </w:r>
      <w:r>
        <w:br/>
      </w:r>
      <w:r>
        <w:lastRenderedPageBreak/>
        <w:t>- Collaborate with leaders across academia and policy</w:t>
      </w:r>
      <w:r>
        <w:br/>
        <w:t>- Contribute to meaningful, high-impact initiatives</w:t>
      </w:r>
    </w:p>
    <w:p w14:paraId="7F376394" w14:textId="77777777" w:rsidR="00EE3076" w:rsidRDefault="006C70DD">
      <w:pPr>
        <w:pStyle w:val="Heading1"/>
      </w:pPr>
      <w:r>
        <w:t>Eligibility</w:t>
      </w:r>
    </w:p>
    <w:p w14:paraId="0AF43229" w14:textId="77777777" w:rsidR="00EE3076" w:rsidRDefault="006C70DD">
      <w:r>
        <w:t>All eligible members of the AEA community are encouraged to apply or nominate others.</w:t>
      </w:r>
    </w:p>
    <w:p w14:paraId="5534F914" w14:textId="77777777" w:rsidR="00EE3076" w:rsidRDefault="006C70DD">
      <w:pPr>
        <w:pStyle w:val="Heading1"/>
      </w:pPr>
      <w:r>
        <w:t>Nomination Process</w:t>
      </w:r>
    </w:p>
    <w:p w14:paraId="6C445838" w14:textId="77777777" w:rsidR="00EE3076" w:rsidRDefault="006C70DD">
      <w:r>
        <w:t>Nominations (including self-nominations) should include:</w:t>
      </w:r>
      <w:r>
        <w:br/>
        <w:t>- Name of nominee</w:t>
      </w:r>
      <w:r>
        <w:br/>
        <w:t>- Position of interest</w:t>
      </w:r>
      <w:r>
        <w:br/>
        <w:t>- Brief statement of interest and qualifications</w:t>
      </w:r>
    </w:p>
    <w:p w14:paraId="14F94206" w14:textId="77777777" w:rsidR="00EE3076" w:rsidRDefault="006C70DD">
      <w:pPr>
        <w:pStyle w:val="Heading1"/>
      </w:pPr>
      <w:r>
        <w:t>Deadline</w:t>
      </w:r>
    </w:p>
    <w:p w14:paraId="3966A663" w14:textId="1903CB91" w:rsidR="00EE3076" w:rsidRDefault="00315CF0">
      <w:r>
        <w:t xml:space="preserve">May </w:t>
      </w:r>
      <w:r w:rsidR="008E620A">
        <w:t>31, 2026</w:t>
      </w:r>
    </w:p>
    <w:p w14:paraId="320A055F" w14:textId="77777777" w:rsidR="00EE3076" w:rsidRDefault="006C70DD">
      <w:pPr>
        <w:pStyle w:val="Heading1"/>
      </w:pPr>
      <w:r>
        <w:t>Submit Nominations To</w:t>
      </w:r>
    </w:p>
    <w:p w14:paraId="457CEC72" w14:textId="237A740F" w:rsidR="00EE3076" w:rsidRDefault="00851C6E">
      <w:r>
        <w:t>Committee Coordinator, Kristine Smith, at info@cswep.org</w:t>
      </w:r>
    </w:p>
    <w:p w14:paraId="6487B092" w14:textId="7A69B6FF" w:rsidR="00EE3076" w:rsidRDefault="006C70DD">
      <w:r>
        <w:br/>
      </w:r>
    </w:p>
    <w:sectPr w:rsidR="00EE307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5512963">
    <w:abstractNumId w:val="8"/>
  </w:num>
  <w:num w:numId="2" w16cid:durableId="634530454">
    <w:abstractNumId w:val="6"/>
  </w:num>
  <w:num w:numId="3" w16cid:durableId="1271931659">
    <w:abstractNumId w:val="5"/>
  </w:num>
  <w:num w:numId="4" w16cid:durableId="1378554781">
    <w:abstractNumId w:val="4"/>
  </w:num>
  <w:num w:numId="5" w16cid:durableId="1037046818">
    <w:abstractNumId w:val="7"/>
  </w:num>
  <w:num w:numId="6" w16cid:durableId="263658964">
    <w:abstractNumId w:val="3"/>
  </w:num>
  <w:num w:numId="7" w16cid:durableId="705180520">
    <w:abstractNumId w:val="2"/>
  </w:num>
  <w:num w:numId="8" w16cid:durableId="842284775">
    <w:abstractNumId w:val="1"/>
  </w:num>
  <w:num w:numId="9" w16cid:durableId="123596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5CF0"/>
    <w:rsid w:val="00326F90"/>
    <w:rsid w:val="005556FB"/>
    <w:rsid w:val="006C70DD"/>
    <w:rsid w:val="00851C6E"/>
    <w:rsid w:val="008E620A"/>
    <w:rsid w:val="00AA1D8D"/>
    <w:rsid w:val="00B47730"/>
    <w:rsid w:val="00B74D88"/>
    <w:rsid w:val="00CB0664"/>
    <w:rsid w:val="00DC6610"/>
    <w:rsid w:val="00E14B84"/>
    <w:rsid w:val="00EE30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A00F7"/>
  <w14:defaultImageDpi w14:val="300"/>
  <w15:docId w15:val="{C601BE38-7383-4CAA-8CEE-755E1DDE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Smith, Anna K</cp:lastModifiedBy>
  <cp:revision>2</cp:revision>
  <dcterms:created xsi:type="dcterms:W3CDTF">2026-05-08T15:15:00Z</dcterms:created>
  <dcterms:modified xsi:type="dcterms:W3CDTF">2026-05-08T15:15:00Z</dcterms:modified>
  <cp:category/>
</cp:coreProperties>
</file>