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91CD9" w14:textId="4B72D02B" w:rsidR="002C7A57" w:rsidRDefault="007B51D3" w:rsidP="00950823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AEA </w:t>
      </w:r>
      <w:r w:rsidR="00950823" w:rsidRPr="002429C7">
        <w:rPr>
          <w:rFonts w:ascii="Times New Roman" w:hAnsi="Times New Roman" w:cs="Times New Roman"/>
          <w:b/>
          <w:bCs/>
        </w:rPr>
        <w:t>JE</w:t>
      </w:r>
      <w:r>
        <w:rPr>
          <w:rFonts w:ascii="Times New Roman" w:hAnsi="Times New Roman" w:cs="Times New Roman"/>
          <w:b/>
          <w:bCs/>
        </w:rPr>
        <w:t>P</w:t>
      </w:r>
      <w:r w:rsidR="00950823" w:rsidRPr="002429C7">
        <w:rPr>
          <w:rFonts w:ascii="Times New Roman" w:hAnsi="Times New Roman" w:cs="Times New Roman"/>
          <w:b/>
          <w:bCs/>
        </w:rPr>
        <w:t xml:space="preserve"> Disclosure Statement – Angelino </w:t>
      </w:r>
      <w:proofErr w:type="spellStart"/>
      <w:r w:rsidR="00950823" w:rsidRPr="002429C7">
        <w:rPr>
          <w:rFonts w:ascii="Times New Roman" w:hAnsi="Times New Roman" w:cs="Times New Roman"/>
          <w:b/>
          <w:bCs/>
        </w:rPr>
        <w:t>Viceisza</w:t>
      </w:r>
      <w:proofErr w:type="spellEnd"/>
    </w:p>
    <w:p w14:paraId="0EA8E31B" w14:textId="4597A997" w:rsidR="009B2D1A" w:rsidRPr="002429C7" w:rsidRDefault="009B2D1A" w:rsidP="00950823">
      <w:pPr>
        <w:jc w:val="both"/>
        <w:rPr>
          <w:rFonts w:ascii="Times New Roman" w:hAnsi="Times New Roman" w:cs="Times New Roman"/>
          <w:b/>
          <w:bCs/>
        </w:rPr>
      </w:pPr>
      <w:r w:rsidRPr="009B2D1A">
        <w:rPr>
          <w:rFonts w:ascii="Times New Roman" w:hAnsi="Times New Roman" w:cs="Times New Roman"/>
          <w:b/>
          <w:bCs/>
        </w:rPr>
        <w:t>What Other Institutions Can Learn from HBCUs about Educating Minorities</w:t>
      </w:r>
    </w:p>
    <w:p w14:paraId="7AEB4998" w14:textId="2F7345C1" w:rsidR="00950823" w:rsidRPr="002429C7" w:rsidRDefault="00950823" w:rsidP="00950823">
      <w:pPr>
        <w:jc w:val="both"/>
        <w:rPr>
          <w:rFonts w:ascii="Times New Roman" w:hAnsi="Times New Roman" w:cs="Times New Roman"/>
        </w:rPr>
      </w:pPr>
    </w:p>
    <w:p w14:paraId="1E2CD28E" w14:textId="77777777" w:rsidR="0005316D" w:rsidRPr="0005316D" w:rsidRDefault="002429C7" w:rsidP="0005316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5316D">
        <w:rPr>
          <w:rFonts w:ascii="Times New Roman" w:hAnsi="Times New Roman" w:cs="Times New Roman"/>
          <w:color w:val="000000"/>
        </w:rPr>
        <w:t xml:space="preserve">During the 2020-21 academic year, </w:t>
      </w:r>
      <w:r w:rsidR="0005316D" w:rsidRPr="0005316D">
        <w:rPr>
          <w:rFonts w:ascii="Times New Roman" w:hAnsi="Times New Roman" w:cs="Times New Roman"/>
          <w:color w:val="000000"/>
        </w:rPr>
        <w:t xml:space="preserve">when this project was initiated, I was visiting </w:t>
      </w:r>
      <w:r w:rsidRPr="0005316D">
        <w:rPr>
          <w:rFonts w:ascii="Times New Roman" w:hAnsi="Times New Roman" w:cs="Times New Roman"/>
          <w:color w:val="000000"/>
        </w:rPr>
        <w:t>the Hoover Institution at Stanford University</w:t>
      </w:r>
      <w:r w:rsidR="0005316D" w:rsidRPr="0005316D">
        <w:rPr>
          <w:rFonts w:ascii="Times New Roman" w:hAnsi="Times New Roman" w:cs="Times New Roman"/>
          <w:color w:val="000000"/>
        </w:rPr>
        <w:t xml:space="preserve"> as </w:t>
      </w:r>
      <w:r w:rsidRPr="0005316D">
        <w:rPr>
          <w:rFonts w:ascii="Times New Roman" w:hAnsi="Times New Roman" w:cs="Times New Roman"/>
          <w:color w:val="000000"/>
        </w:rPr>
        <w:t xml:space="preserve">a W. Glenn Campbell and Rita Ricardo-Campbell National Fellow and the John Stauffer National Fellow. </w:t>
      </w:r>
    </w:p>
    <w:p w14:paraId="7447C890" w14:textId="7CD936E6" w:rsidR="00950823" w:rsidRPr="0005316D" w:rsidRDefault="0005316D" w:rsidP="0005316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5316D">
        <w:rPr>
          <w:rFonts w:ascii="Times New Roman" w:hAnsi="Times New Roman" w:cs="Times New Roman"/>
          <w:color w:val="000000"/>
        </w:rPr>
        <w:t xml:space="preserve">During the </w:t>
      </w:r>
      <w:r w:rsidR="002429C7" w:rsidRPr="0005316D">
        <w:rPr>
          <w:rFonts w:ascii="Times New Roman" w:hAnsi="Times New Roman" w:cs="Times New Roman"/>
          <w:color w:val="000000"/>
        </w:rPr>
        <w:t>2021-22</w:t>
      </w:r>
      <w:r>
        <w:rPr>
          <w:rFonts w:ascii="Times New Roman" w:hAnsi="Times New Roman" w:cs="Times New Roman"/>
          <w:color w:val="000000"/>
        </w:rPr>
        <w:t xml:space="preserve"> academic year</w:t>
      </w:r>
      <w:r w:rsidR="002429C7" w:rsidRPr="0005316D">
        <w:rPr>
          <w:rFonts w:ascii="Times New Roman" w:hAnsi="Times New Roman" w:cs="Times New Roman"/>
          <w:color w:val="000000"/>
        </w:rPr>
        <w:t xml:space="preserve">, </w:t>
      </w:r>
      <w:r w:rsidR="00091D74">
        <w:rPr>
          <w:rFonts w:ascii="Times New Roman" w:hAnsi="Times New Roman" w:cs="Times New Roman"/>
          <w:color w:val="000000"/>
        </w:rPr>
        <w:t xml:space="preserve">when the bulk of the project was completed, </w:t>
      </w:r>
      <w:r>
        <w:rPr>
          <w:rFonts w:ascii="Times New Roman" w:hAnsi="Times New Roman" w:cs="Times New Roman"/>
          <w:color w:val="000000"/>
        </w:rPr>
        <w:t xml:space="preserve">I </w:t>
      </w:r>
      <w:r w:rsidR="00091D74">
        <w:rPr>
          <w:rFonts w:ascii="Times New Roman" w:hAnsi="Times New Roman" w:cs="Times New Roman"/>
          <w:color w:val="000000"/>
        </w:rPr>
        <w:t xml:space="preserve">was </w:t>
      </w:r>
      <w:r w:rsidR="002429C7" w:rsidRPr="0005316D">
        <w:rPr>
          <w:rFonts w:ascii="Times New Roman" w:hAnsi="Times New Roman" w:cs="Times New Roman"/>
          <w:color w:val="000000"/>
        </w:rPr>
        <w:t>a Carnegie Corporation and Rockefeller Foundation Distinguished Researcher and Creative Scholar at Spelman College.</w:t>
      </w:r>
    </w:p>
    <w:sectPr w:rsidR="00950823" w:rsidRPr="0005316D" w:rsidSect="00AD75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1F117E"/>
    <w:multiLevelType w:val="hybridMultilevel"/>
    <w:tmpl w:val="72E8A472"/>
    <w:lvl w:ilvl="0" w:tplc="55249F1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343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823"/>
    <w:rsid w:val="0005316D"/>
    <w:rsid w:val="00091D74"/>
    <w:rsid w:val="002429C7"/>
    <w:rsid w:val="00393777"/>
    <w:rsid w:val="007B51D3"/>
    <w:rsid w:val="008C3771"/>
    <w:rsid w:val="00950823"/>
    <w:rsid w:val="009B2D1A"/>
    <w:rsid w:val="00AD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751BB2"/>
  <w14:defaultImageDpi w14:val="32767"/>
  <w15:chartTrackingRefBased/>
  <w15:docId w15:val="{AEAA4CFB-0671-7545-9797-13602DD3D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86</Words>
  <Characters>469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Angelino Viceisza</dc:creator>
  <cp:keywords/>
  <dc:description/>
  <cp:lastModifiedBy>Microsoft Office User</cp:lastModifiedBy>
  <cp:revision>5</cp:revision>
  <dcterms:created xsi:type="dcterms:W3CDTF">2022-06-09T04:10:00Z</dcterms:created>
  <dcterms:modified xsi:type="dcterms:W3CDTF">2022-09-06T17:34:00Z</dcterms:modified>
</cp:coreProperties>
</file>